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021" w:rsidRPr="00A071AE" w:rsidRDefault="00123021" w:rsidP="00123021">
      <w:pPr>
        <w:jc w:val="right"/>
        <w:rPr>
          <w:sz w:val="28"/>
          <w:szCs w:val="28"/>
        </w:rPr>
      </w:pPr>
      <w:r w:rsidRPr="00A071AE">
        <w:rPr>
          <w:sz w:val="28"/>
          <w:szCs w:val="28"/>
        </w:rPr>
        <w:t xml:space="preserve">Приложение </w:t>
      </w:r>
    </w:p>
    <w:p w:rsidR="00123021" w:rsidRPr="00A071AE" w:rsidRDefault="00123021" w:rsidP="00123021">
      <w:pPr>
        <w:jc w:val="right"/>
        <w:rPr>
          <w:sz w:val="28"/>
          <w:szCs w:val="28"/>
        </w:rPr>
      </w:pPr>
      <w:r w:rsidRPr="00A071AE">
        <w:rPr>
          <w:sz w:val="28"/>
          <w:szCs w:val="28"/>
        </w:rPr>
        <w:t xml:space="preserve">                       к приказу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071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09.01.2023</w:t>
      </w:r>
      <w:r w:rsidRPr="00A071A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071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работников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МАУК «Дворец культуры металлургов г. Новотроицка» 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123021" w:rsidRPr="00A071AE" w:rsidRDefault="00123021" w:rsidP="0012302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23021" w:rsidRPr="00A071AE" w:rsidRDefault="00123021" w:rsidP="0012302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23021" w:rsidRPr="00A071AE" w:rsidRDefault="00123021" w:rsidP="0012302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Общие положения</w:t>
      </w:r>
    </w:p>
    <w:p w:rsidR="00123021" w:rsidRPr="00A071AE" w:rsidRDefault="00123021" w:rsidP="0012302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>
        <w:rPr>
          <w:rFonts w:ascii="Times New Roman" w:hAnsi="Times New Roman"/>
          <w:bCs/>
          <w:sz w:val="28"/>
          <w:szCs w:val="28"/>
        </w:rPr>
        <w:t xml:space="preserve">МАУК «Дворец культуры металлургов г.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Новотроицка» </w:t>
      </w:r>
      <w:r w:rsidRPr="00A071AE">
        <w:rPr>
          <w:rFonts w:ascii="Times New Roman" w:hAnsi="Times New Roman"/>
          <w:bCs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урегулированию конфликта интересов  (далее - комиссия).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123021" w:rsidRPr="00A071AE" w:rsidRDefault="00123021" w:rsidP="00123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 xml:space="preserve">3. Основной задачей комиссии является: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обеспечение соблюдения работниками </w:t>
      </w:r>
      <w:r>
        <w:rPr>
          <w:rFonts w:ascii="Times New Roman" w:hAnsi="Times New Roman"/>
          <w:bCs/>
          <w:sz w:val="28"/>
          <w:szCs w:val="28"/>
        </w:rPr>
        <w:t xml:space="preserve">МАУК «Дворец культуры металлургов г. Новотроицка» </w:t>
      </w:r>
      <w:r w:rsidRPr="00A071AE">
        <w:rPr>
          <w:rFonts w:ascii="Times New Roman" w:hAnsi="Times New Roman"/>
          <w:sz w:val="28"/>
          <w:szCs w:val="28"/>
        </w:rPr>
        <w:t xml:space="preserve"> (далее - работники),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б) осуществление в </w:t>
      </w:r>
      <w:r>
        <w:rPr>
          <w:rFonts w:ascii="Times New Roman" w:hAnsi="Times New Roman"/>
          <w:sz w:val="28"/>
          <w:szCs w:val="28"/>
        </w:rPr>
        <w:t xml:space="preserve">МАУК «Дворец культуры металлургов г.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Новотроицка» </w:t>
      </w:r>
      <w:r w:rsidRPr="00A071AE">
        <w:rPr>
          <w:rFonts w:ascii="Times New Roman" w:hAnsi="Times New Roman"/>
          <w:sz w:val="28"/>
          <w:szCs w:val="28"/>
        </w:rPr>
        <w:t xml:space="preserve"> мер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по предупреждению коррупции.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021" w:rsidRPr="00A071AE" w:rsidRDefault="00123021" w:rsidP="001230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Порядок образования Комиссии</w:t>
      </w:r>
    </w:p>
    <w:p w:rsidR="00123021" w:rsidRPr="00A071AE" w:rsidRDefault="00123021" w:rsidP="0012302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4. Комиссия образуется приказом </w:t>
      </w:r>
      <w:proofErr w:type="gramStart"/>
      <w:r w:rsidRPr="00A071AE">
        <w:rPr>
          <w:rFonts w:ascii="Times New Roman" w:hAnsi="Times New Roman"/>
          <w:sz w:val="28"/>
          <w:szCs w:val="28"/>
        </w:rPr>
        <w:t>представителя  нанимателя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(работодателя) </w:t>
      </w:r>
      <w:r>
        <w:rPr>
          <w:rFonts w:ascii="Times New Roman" w:hAnsi="Times New Roman"/>
          <w:sz w:val="28"/>
          <w:szCs w:val="28"/>
        </w:rPr>
        <w:t xml:space="preserve">МАУК «Дворец культуры металлургов г. Новотроицка» </w:t>
      </w:r>
      <w:r w:rsidRPr="00A071AE">
        <w:rPr>
          <w:rFonts w:ascii="Times New Roman" w:hAnsi="Times New Roman"/>
          <w:sz w:val="28"/>
          <w:szCs w:val="28"/>
        </w:rPr>
        <w:t xml:space="preserve">. Указанным актом утверждается состав Комиссии.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5.В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МАУК «Дворец культуры металлургов г.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Новотроицка» </w:t>
      </w:r>
      <w:r w:rsidRPr="00A071AE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числа членов Комиссии, 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123021" w:rsidRPr="00A071AE" w:rsidRDefault="00123021" w:rsidP="001230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6. В</w:t>
      </w:r>
      <w:r w:rsidRPr="00A071A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заседаниях</w:t>
      </w:r>
      <w:r w:rsidRPr="00A071A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</w:t>
      </w:r>
      <w:r w:rsidRPr="00A071A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</w:t>
      </w:r>
      <w:r w:rsidRPr="00A071A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правом</w:t>
      </w:r>
      <w:r w:rsidRPr="00A071A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совещательного</w:t>
      </w:r>
      <w:r w:rsidRPr="00A071A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голоса</w:t>
      </w:r>
      <w:r w:rsidRPr="00A071A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участвуют:</w:t>
      </w:r>
    </w:p>
    <w:p w:rsidR="00123021" w:rsidRPr="00A071AE" w:rsidRDefault="00123021" w:rsidP="001230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lastRenderedPageBreak/>
        <w:t>а) непосредственный руководитель работника, в отношении которого Комиссией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 вопрос о соблюдении требований к служебному поведению и (или)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требований</w:t>
      </w:r>
      <w:r w:rsidRPr="00A071A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об</w:t>
      </w:r>
      <w:r w:rsidRPr="00A071A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урегулировании</w:t>
      </w:r>
      <w:r w:rsidRPr="00A071A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конфликта</w:t>
      </w:r>
      <w:r w:rsidRPr="00A071A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интересов;</w:t>
      </w:r>
    </w:p>
    <w:p w:rsidR="00123021" w:rsidRPr="00A071AE" w:rsidRDefault="00123021" w:rsidP="001230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</w:t>
      </w:r>
      <w:r w:rsidRPr="00A071A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представитель</w:t>
      </w:r>
      <w:r w:rsidRPr="00A071A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работника,</w:t>
      </w:r>
      <w:r w:rsidRPr="00A071A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</w:t>
      </w:r>
      <w:r w:rsidRPr="00A071A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отношении</w:t>
      </w:r>
      <w:r w:rsidRPr="00A071A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которого</w:t>
      </w:r>
      <w:r w:rsidRPr="00A071A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Комиссией</w:t>
      </w:r>
      <w:r w:rsidRPr="00A071A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 вопрос о соблюдении требований к служебному поведению и (или) требований об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урегулировании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конфликта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интересов,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-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по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решению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председателя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принимаемому в каждом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конкретном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случае отдельно,</w:t>
      </w:r>
      <w:r w:rsidRPr="00A071A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не менее чем за три дня до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дня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заседания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основании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ходатайства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работника,</w:t>
      </w:r>
      <w:r w:rsidRPr="00A071A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</w:t>
      </w:r>
      <w:r w:rsidRPr="00A071A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отношении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которого</w:t>
      </w:r>
      <w:r w:rsidRPr="00A071A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Комиссией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</w:t>
      </w:r>
      <w:r w:rsidRPr="00A071A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этот</w:t>
      </w:r>
      <w:r w:rsidRPr="00A071A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вопрос,</w:t>
      </w:r>
      <w:r w:rsidRPr="00A071A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или</w:t>
      </w:r>
      <w:r w:rsidRPr="00A071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любого</w:t>
      </w:r>
      <w:r w:rsidRPr="00A071A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члена</w:t>
      </w:r>
      <w:r w:rsidRPr="00A071A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021" w:rsidRPr="00A071AE" w:rsidRDefault="00123021" w:rsidP="001230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Порядок работы Комиссии</w:t>
      </w:r>
    </w:p>
    <w:p w:rsidR="00123021" w:rsidRPr="00A071AE" w:rsidRDefault="00123021" w:rsidP="0012302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9. Основаниями для проведения заседания Комиссии являются: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а) рассмотрение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071AE">
        <w:rPr>
          <w:rFonts w:ascii="Times New Roman" w:hAnsi="Times New Roman"/>
          <w:sz w:val="28"/>
          <w:szCs w:val="28"/>
        </w:rPr>
        <w:t xml:space="preserve">вопроса 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</w:t>
      </w:r>
      <w:proofErr w:type="gramEnd"/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представлении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работником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недостоверных или неполных сведений;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 заявление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в) представление</w:t>
      </w:r>
      <w:r>
        <w:rPr>
          <w:rFonts w:ascii="Times New Roman" w:hAnsi="Times New Roman"/>
          <w:sz w:val="28"/>
          <w:szCs w:val="28"/>
        </w:rPr>
        <w:t xml:space="preserve"> представителя нанимателя (работодателя)</w:t>
      </w:r>
      <w:r w:rsidRPr="00A0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МАУК «Дворец культуры металлургов г.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Новотроицка»  </w:t>
      </w:r>
      <w:r w:rsidRPr="00A071AE">
        <w:rPr>
          <w:rFonts w:ascii="Times New Roman" w:hAnsi="Times New Roman"/>
          <w:sz w:val="28"/>
          <w:szCs w:val="28"/>
        </w:rPr>
        <w:t>или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любого члена Комиссии, касающееся обеспечения соблюдения работником требований к служебному поведению и (или),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 xml:space="preserve">МАУК «Дворец культуры металлургов г. Новотроицка»  </w:t>
      </w:r>
      <w:r w:rsidRPr="00A071AE">
        <w:rPr>
          <w:rFonts w:ascii="Times New Roman" w:hAnsi="Times New Roman"/>
          <w:sz w:val="28"/>
          <w:szCs w:val="28"/>
        </w:rPr>
        <w:t>по предупреждению коррупции;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г) 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Комиссии, которая не может быть назначена позднее 20 дней со дня поступления указанной информации;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A071AE">
        <w:rPr>
          <w:rFonts w:ascii="Times New Roman" w:hAnsi="Times New Roman"/>
          <w:sz w:val="28"/>
          <w:szCs w:val="28"/>
        </w:rPr>
        <w:lastRenderedPageBreak/>
        <w:t xml:space="preserve">представителя, членов Комиссии и других лиц, участвующих в заседании Комиссии, с информацией и с результатами ее проверки;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10.1. Уведомление, указанное в подпункте «г» пункта 9 настоящего Положения, рассматривается должностным лицом, ответственным за профилактику коррупционных и иных правонарушений в учреждении, которое осуществляет подготовку мотивированного заключения по результатам рассмотрения уведомления.</w:t>
      </w:r>
    </w:p>
    <w:p w:rsidR="00123021" w:rsidRPr="00A071AE" w:rsidRDefault="00123021" w:rsidP="0012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10.2. При подготовке мотивированного заключения по результатам рассмотрения уведомлений, указанных в подпункте «г» пункта 9, должностное лицо, ответственное за профилактику коррупционных и иных правонарушений в учреждении имеет право проводить собеседование с работником,  представившим уведомление, получать от него письменные пояснения, а представителя нанимателя (работодателя),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11. Заседание Комиссии, как правило, проводится в присутствии работника, в отношении которого рассматривается вопрос.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12. Заседания Комиссии могут проводиться в отсутствие работника в случае, если гражданин, намеревающиеся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14. По итогам рассмотрения вопроса, указанного в подпункте а пункта </w:t>
      </w:r>
      <w:proofErr w:type="gramStart"/>
      <w:r w:rsidRPr="00A071AE">
        <w:rPr>
          <w:rFonts w:ascii="Times New Roman" w:hAnsi="Times New Roman"/>
          <w:sz w:val="28"/>
          <w:szCs w:val="28"/>
        </w:rPr>
        <w:t>9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071AE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что сведения, представленные работником, являются достоверными и полными;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 установить, что сведения, представленные работником, являются недостоверными и (или) неполными. В этом случае Комиссия рекомендует руководителю Учреждения применить к работнику дисциплинарное взыскание.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15. По итогам рассмотрения вопроса, указанного в подпункте «б» пункта 9 Комиссия принимает одно из следующих решений:</w:t>
      </w:r>
    </w:p>
    <w:p w:rsidR="00123021" w:rsidRPr="00A071AE" w:rsidRDefault="00123021" w:rsidP="0012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1) 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3021" w:rsidRPr="00A071AE" w:rsidRDefault="00123021" w:rsidP="0012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 xml:space="preserve">2) признать, что причина непредставления работником сведений о </w:t>
      </w:r>
      <w:r w:rsidRPr="00A071AE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16. По итогам рассмотрения вопроса, указанного в подпункте «в» пункта 9 Комиссия принимает одно из следующих решений:</w:t>
      </w:r>
    </w:p>
    <w:p w:rsidR="00123021" w:rsidRPr="00A071AE" w:rsidRDefault="00123021" w:rsidP="00123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123021" w:rsidRPr="00A071AE" w:rsidRDefault="00123021" w:rsidP="00123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представителю нанимателя (работодателю)</w:t>
      </w:r>
      <w:r w:rsidRPr="00A0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МАУК «Дворец культуры металлургов г.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Новотроицка»  </w:t>
      </w:r>
      <w:r w:rsidRPr="00A071AE">
        <w:rPr>
          <w:rFonts w:ascii="Times New Roman" w:hAnsi="Times New Roman"/>
          <w:sz w:val="28"/>
          <w:szCs w:val="28"/>
        </w:rPr>
        <w:t>указать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«г» пункта 9 Комиссия принимает одно из следующих решений:</w:t>
      </w:r>
    </w:p>
    <w:p w:rsidR="00123021" w:rsidRPr="00A071AE" w:rsidRDefault="00123021" w:rsidP="001230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а) признать, что при исполнении работником должностных обязанностей конфликт интересов отсутствует;</w:t>
      </w:r>
    </w:p>
    <w:p w:rsidR="00123021" w:rsidRPr="00A071AE" w:rsidRDefault="00123021" w:rsidP="001230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2) 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:rsidR="00123021" w:rsidRPr="00A071AE" w:rsidRDefault="00123021" w:rsidP="0012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3) признать, что работник не соблюдал требования об урегулировании конфликта интересов. В этом случае Комиссия рекомендует представителю нанимателя (работодателя) применить к работнику конкретную меру ответственности.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19. Решения Комиссии оформляются протоколами, которые подписывают члены Комиссии, принимавшие участие в ее заседании. 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20. Выписка из решения Комиссии, заверенная подписью секретаря Комиссии вручается работнику, в отношении которого рассматривался вопрос.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21. О рассмотрении рекомендаций Комиссии и принятом решении </w:t>
      </w:r>
      <w:proofErr w:type="gramStart"/>
      <w:r w:rsidRPr="00A071AE">
        <w:rPr>
          <w:rFonts w:ascii="Times New Roman" w:hAnsi="Times New Roman"/>
          <w:sz w:val="28"/>
          <w:szCs w:val="28"/>
        </w:rPr>
        <w:t>представитель  нанимателя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123021" w:rsidRPr="00A071AE" w:rsidRDefault="00123021" w:rsidP="00123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22. В случае установления Комиссией признаков дисциплинарного проступка в действиях (бездействии) работника информация об этом представляется представителю нанимателя (работодателя)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123021" w:rsidRPr="00A071AE" w:rsidRDefault="00123021" w:rsidP="00123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786A" w:rsidRDefault="002F786A">
      <w:bookmarkStart w:id="0" w:name="_GoBack"/>
      <w:bookmarkEnd w:id="0"/>
    </w:p>
    <w:sectPr w:rsidR="002F786A" w:rsidSect="005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74F5"/>
    <w:multiLevelType w:val="hybridMultilevel"/>
    <w:tmpl w:val="E1842B44"/>
    <w:lvl w:ilvl="0" w:tplc="3BEC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21"/>
    <w:rsid w:val="00123021"/>
    <w:rsid w:val="002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FEC8-3989-4A78-8BF7-512EA68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В В</dc:creator>
  <cp:keywords/>
  <dc:description/>
  <cp:lastModifiedBy>Яценко В В</cp:lastModifiedBy>
  <cp:revision>1</cp:revision>
  <dcterms:created xsi:type="dcterms:W3CDTF">2023-01-26T09:02:00Z</dcterms:created>
  <dcterms:modified xsi:type="dcterms:W3CDTF">2023-01-26T09:03:00Z</dcterms:modified>
</cp:coreProperties>
</file>